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F9" w:rsidRPr="00925A16" w:rsidRDefault="00716EF9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bidi="ar-SA"/>
        </w:rPr>
      </w:pP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5"/>
      </w:tblGrid>
      <w:tr w:rsidR="00716EF9" w:rsidRPr="00925A16" w:rsidTr="008C1BB7">
        <w:trPr>
          <w:cantSplit/>
          <w:jc w:val="right"/>
        </w:trPr>
        <w:tc>
          <w:tcPr>
            <w:tcW w:w="8615" w:type="dxa"/>
            <w:tcBorders>
              <w:bottom w:val="single" w:sz="24" w:space="0" w:color="auto"/>
            </w:tcBorders>
          </w:tcPr>
          <w:p w:rsidR="00716EF9" w:rsidRPr="00925A16" w:rsidRDefault="00716EF9" w:rsidP="008C1BB7">
            <w:pPr>
              <w:spacing w:before="120" w:after="120" w:line="240" w:lineRule="auto"/>
              <w:ind w:left="57"/>
              <w:jc w:val="right"/>
              <w:rPr>
                <w:rFonts w:ascii="Century Gothic" w:eastAsia="Times New Roman" w:hAnsi="Century Gothic" w:cs="Times New Roman"/>
                <w:b/>
                <w:caps/>
                <w:color w:val="000000"/>
                <w:sz w:val="36"/>
                <w:lang w:bidi="ar-SA"/>
              </w:rPr>
            </w:pPr>
            <w:r w:rsidRPr="00925A16">
              <w:rPr>
                <w:rFonts w:ascii="Century Gothic" w:eastAsia="Times New Roman" w:hAnsi="Century Gothic" w:cs="Times New Roman"/>
                <w:b/>
                <w:caps/>
                <w:color w:val="000000"/>
                <w:sz w:val="36"/>
                <w:lang w:bidi="ar-SA"/>
              </w:rPr>
              <w:t xml:space="preserve">USER GUIDE </w:t>
            </w:r>
          </w:p>
          <w:p w:rsidR="00716EF9" w:rsidRPr="00716EF9" w:rsidRDefault="00716EF9" w:rsidP="00716EF9">
            <w:pPr>
              <w:spacing w:before="120" w:after="120" w:line="240" w:lineRule="auto"/>
              <w:ind w:left="57"/>
              <w:jc w:val="right"/>
              <w:rPr>
                <w:rFonts w:ascii="Century Gothic" w:eastAsia="Times New Roman" w:hAnsi="Century Gothic" w:cs="Times New Roman"/>
                <w:b/>
                <w:caps/>
                <w:color w:val="000000"/>
                <w:sz w:val="36"/>
                <w:lang w:val="en-GB" w:bidi="ar-SA"/>
              </w:rPr>
            </w:pPr>
            <w:r w:rsidRPr="00925A16">
              <w:rPr>
                <w:rFonts w:ascii="Century Gothic" w:eastAsia="Times New Roman" w:hAnsi="Century Gothic" w:cs="Times New Roman"/>
                <w:b/>
                <w:caps/>
                <w:color w:val="000000"/>
                <w:sz w:val="36"/>
                <w:lang w:val="en-GB" w:bidi="ar-SA"/>
              </w:rPr>
              <w:t>for</w:t>
            </w:r>
            <w:r>
              <w:rPr>
                <w:rFonts w:ascii="Century Gothic" w:eastAsia="Times New Roman" w:hAnsi="Century Gothic" w:cs="Times New Roman"/>
                <w:b/>
                <w:caps/>
                <w:color w:val="000000"/>
                <w:sz w:val="36"/>
                <w:lang w:val="en-GB" w:bidi="ar-SA"/>
              </w:rPr>
              <w:t xml:space="preserve"> </w:t>
            </w:r>
            <w:r w:rsidRPr="00925A16">
              <w:rPr>
                <w:rFonts w:ascii="Century Gothic" w:eastAsia="Times New Roman" w:hAnsi="Century Gothic" w:cs="Times New Roman"/>
                <w:b/>
                <w:bCs/>
                <w:caps/>
                <w:sz w:val="40"/>
                <w:szCs w:val="40"/>
                <w:lang w:bidi="ar-SA"/>
              </w:rPr>
              <w:t>DATABASE</w:t>
            </w:r>
          </w:p>
          <w:p w:rsidR="00716EF9" w:rsidRPr="00925A16" w:rsidRDefault="00716EF9" w:rsidP="008C1BB7">
            <w:pPr>
              <w:spacing w:before="120" w:after="120" w:line="240" w:lineRule="auto"/>
              <w:ind w:left="57"/>
              <w:jc w:val="right"/>
              <w:rPr>
                <w:rFonts w:ascii="Century Gothic" w:eastAsia="Times New Roman" w:hAnsi="Century Gothic" w:cs="Times New Roman"/>
                <w:b/>
                <w:caps/>
                <w:sz w:val="40"/>
                <w:szCs w:val="20"/>
                <w:lang w:val="en-GB" w:bidi="ar-SA"/>
              </w:rPr>
            </w:pPr>
            <w:r>
              <w:rPr>
                <w:rFonts w:ascii="Century Gothic" w:eastAsia="Times New Roman" w:hAnsi="Century Gothic" w:cs="Times New Roman"/>
                <w:b/>
                <w:caps/>
                <w:sz w:val="54"/>
                <w:szCs w:val="40"/>
                <w:lang w:val="en-GB" w:bidi="ar-SA"/>
              </w:rPr>
              <w:t>VaNNhONG</w:t>
            </w:r>
          </w:p>
        </w:tc>
      </w:tr>
    </w:tbl>
    <w:p w:rsidR="00716EF9" w:rsidRPr="00925A16" w:rsidRDefault="00716EF9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color w:val="000000"/>
          <w:sz w:val="32"/>
          <w:szCs w:val="32"/>
          <w:lang w:bidi="ar-SA"/>
        </w:rPr>
      </w:pPr>
    </w:p>
    <w:p w:rsidR="00716EF9" w:rsidRPr="00925A16" w:rsidRDefault="00716EF9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color w:val="000000"/>
          <w:sz w:val="32"/>
          <w:szCs w:val="32"/>
          <w:lang w:bidi="ar-SA"/>
        </w:rPr>
      </w:pPr>
    </w:p>
    <w:p w:rsidR="00716EF9" w:rsidRPr="00925A16" w:rsidRDefault="00716EF9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bidi="ar-SA"/>
        </w:rPr>
      </w:pPr>
    </w:p>
    <w:p w:rsidR="00716EF9" w:rsidRPr="00925A16" w:rsidRDefault="00716EF9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bidi="ar-SA"/>
        </w:rPr>
      </w:pPr>
    </w:p>
    <w:p w:rsidR="00716EF9" w:rsidRPr="00925A16" w:rsidRDefault="00716EF9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bidi="ar-SA"/>
        </w:rPr>
      </w:pPr>
    </w:p>
    <w:p w:rsidR="00716EF9" w:rsidRPr="00925A16" w:rsidRDefault="00716EF9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bidi="ar-SA"/>
        </w:rPr>
      </w:pPr>
    </w:p>
    <w:p w:rsidR="00716EF9" w:rsidRPr="00925A16" w:rsidRDefault="00716EF9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bidi="ar-SA"/>
        </w:rPr>
      </w:pPr>
    </w:p>
    <w:p w:rsidR="00716EF9" w:rsidRPr="00925A16" w:rsidRDefault="00716EF9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bidi="ar-SA"/>
        </w:rPr>
      </w:pPr>
    </w:p>
    <w:p w:rsidR="00716EF9" w:rsidRPr="00925A16" w:rsidRDefault="00716EF9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bidi="ar-SA"/>
        </w:rPr>
      </w:pPr>
    </w:p>
    <w:p w:rsidR="00716EF9" w:rsidRPr="00925A16" w:rsidRDefault="00716EF9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bidi="ar-SA"/>
        </w:rPr>
      </w:pPr>
    </w:p>
    <w:p w:rsidR="00716EF9" w:rsidRPr="00925A16" w:rsidRDefault="00716EF9" w:rsidP="00716EF9">
      <w:pPr>
        <w:spacing w:after="0" w:line="240" w:lineRule="auto"/>
        <w:ind w:left="900" w:hanging="900"/>
        <w:jc w:val="right"/>
        <w:rPr>
          <w:rFonts w:ascii="Century Gothic" w:eastAsia="Times New Roman" w:hAnsi="Century Gothic" w:cs="Times New Roman"/>
          <w:b/>
          <w:sz w:val="24"/>
          <w:szCs w:val="24"/>
          <w:lang w:bidi="ar-SA"/>
        </w:rPr>
      </w:pPr>
      <w:r w:rsidRPr="00925A16">
        <w:rPr>
          <w:rFonts w:ascii="Century Gothic" w:eastAsia="Times New Roman" w:hAnsi="Century Gothic" w:cs="Times New Roman"/>
          <w:b/>
          <w:sz w:val="24"/>
          <w:szCs w:val="24"/>
          <w:lang w:bidi="ar-SA"/>
        </w:rPr>
        <w:t>Release</w:t>
      </w:r>
      <w:r>
        <w:rPr>
          <w:rFonts w:ascii="Century Gothic" w:eastAsia="Times New Roman" w:hAnsi="Century Gothic" w:cs="Times New Roman"/>
          <w:b/>
          <w:sz w:val="24"/>
          <w:szCs w:val="24"/>
          <w:lang w:bidi="ar-SA"/>
        </w:rPr>
        <w:t xml:space="preserve"> </w:t>
      </w:r>
      <w:r>
        <w:rPr>
          <w:rFonts w:ascii="Century Gothic" w:eastAsia="Times New Roman" w:hAnsi="Century Gothic" w:cs="Times New Roman"/>
          <w:b/>
          <w:sz w:val="24"/>
          <w:szCs w:val="24"/>
          <w:lang w:bidi="ar-SA"/>
        </w:rPr>
        <w:t>No 1.0– 21</w:t>
      </w:r>
      <w:r w:rsidRPr="00925A16">
        <w:rPr>
          <w:rFonts w:ascii="Century Gothic" w:eastAsia="Times New Roman" w:hAnsi="Century Gothic" w:cs="Times New Roman"/>
          <w:b/>
          <w:sz w:val="24"/>
          <w:szCs w:val="24"/>
          <w:lang w:bidi="ar-SA"/>
        </w:rPr>
        <w:t xml:space="preserve"> </w:t>
      </w:r>
      <w:r>
        <w:rPr>
          <w:rFonts w:ascii="Century Gothic" w:eastAsia="Times New Roman" w:hAnsi="Century Gothic" w:cs="Times New Roman"/>
          <w:b/>
          <w:sz w:val="24"/>
          <w:szCs w:val="24"/>
          <w:lang w:bidi="ar-SA"/>
        </w:rPr>
        <w:t>March 2016</w:t>
      </w:r>
    </w:p>
    <w:p w:rsidR="00716EF9" w:rsidRPr="00925A16" w:rsidRDefault="00716EF9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bidi="ar-SA"/>
        </w:rPr>
      </w:pPr>
      <w:r w:rsidRPr="00925A16">
        <w:rPr>
          <w:rFonts w:ascii="Century Gothic" w:eastAsia="Times New Roman" w:hAnsi="Century Gothic" w:cs="Times New Roman"/>
          <w:b/>
          <w:color w:val="000000"/>
          <w:sz w:val="20"/>
          <w:szCs w:val="20"/>
          <w:lang w:bidi="ar-SA"/>
        </w:rPr>
        <w:tab/>
      </w:r>
      <w:r w:rsidRPr="00925A16">
        <w:rPr>
          <w:rFonts w:ascii="Century Gothic" w:eastAsia="Times New Roman" w:hAnsi="Century Gothic" w:cs="Times New Roman"/>
          <w:b/>
          <w:color w:val="000000"/>
          <w:sz w:val="20"/>
          <w:szCs w:val="20"/>
          <w:lang w:bidi="ar-SA"/>
        </w:rPr>
        <w:tab/>
      </w:r>
      <w:r w:rsidRPr="00925A16">
        <w:rPr>
          <w:rFonts w:ascii="Century Gothic" w:eastAsia="Times New Roman" w:hAnsi="Century Gothic" w:cs="Times New Roman"/>
          <w:b/>
          <w:color w:val="000000"/>
          <w:sz w:val="20"/>
          <w:szCs w:val="20"/>
          <w:lang w:bidi="ar-SA"/>
        </w:rPr>
        <w:tab/>
      </w:r>
      <w:r w:rsidRPr="00925A16">
        <w:rPr>
          <w:rFonts w:ascii="Century Gothic" w:eastAsia="Times New Roman" w:hAnsi="Century Gothic" w:cs="Times New Roman"/>
          <w:b/>
          <w:color w:val="000000"/>
          <w:sz w:val="20"/>
          <w:szCs w:val="20"/>
          <w:lang w:bidi="ar-SA"/>
        </w:rPr>
        <w:tab/>
      </w:r>
      <w:r w:rsidRPr="00925A16">
        <w:rPr>
          <w:rFonts w:ascii="Century Gothic" w:eastAsia="Times New Roman" w:hAnsi="Century Gothic" w:cs="Times New Roman"/>
          <w:b/>
          <w:color w:val="000000"/>
          <w:sz w:val="20"/>
          <w:szCs w:val="20"/>
          <w:lang w:bidi="ar-SA"/>
        </w:rPr>
        <w:tab/>
      </w:r>
    </w:p>
    <w:p w:rsidR="00716EF9" w:rsidRPr="00925A16" w:rsidRDefault="00716EF9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bidi="ar-SA"/>
        </w:rPr>
      </w:pPr>
    </w:p>
    <w:p w:rsidR="00716EF9" w:rsidRPr="00925A16" w:rsidRDefault="00716EF9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bidi="ar-SA"/>
        </w:rPr>
      </w:pPr>
    </w:p>
    <w:p w:rsidR="00716EF9" w:rsidRPr="00925A16" w:rsidRDefault="00716EF9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bidi="ar-SA"/>
        </w:rPr>
      </w:pPr>
    </w:p>
    <w:p w:rsidR="00716EF9" w:rsidRPr="00925A16" w:rsidRDefault="00716EF9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bidi="ar-SA"/>
        </w:rPr>
      </w:pPr>
    </w:p>
    <w:p w:rsidR="00716EF9" w:rsidRPr="00925A16" w:rsidRDefault="00716EF9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bidi="ar-SA"/>
        </w:rPr>
      </w:pPr>
    </w:p>
    <w:p w:rsidR="00716EF9" w:rsidRPr="00925A16" w:rsidRDefault="00716EF9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bidi="ar-SA"/>
        </w:rPr>
      </w:pPr>
    </w:p>
    <w:p w:rsidR="00716EF9" w:rsidRPr="00925A16" w:rsidRDefault="00716EF9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bidi="ar-SA"/>
        </w:rPr>
      </w:pPr>
    </w:p>
    <w:p w:rsidR="00716EF9" w:rsidRPr="00925A16" w:rsidRDefault="00716EF9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bidi="ar-SA"/>
        </w:rPr>
      </w:pPr>
    </w:p>
    <w:p w:rsidR="00716EF9" w:rsidRPr="00925A16" w:rsidRDefault="00716EF9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bidi="ar-SA"/>
        </w:rPr>
      </w:pPr>
    </w:p>
    <w:p w:rsidR="00716EF9" w:rsidRDefault="00716EF9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bidi="ar-SA"/>
        </w:rPr>
      </w:pPr>
      <w:r w:rsidRPr="00925A16">
        <w:rPr>
          <w:rFonts w:ascii="Century Gothic" w:eastAsia="Times New Roman" w:hAnsi="Century Gothic" w:cs="Times New Roman"/>
          <w:b/>
          <w:color w:val="000000"/>
          <w:sz w:val="20"/>
          <w:szCs w:val="20"/>
          <w:lang w:bidi="ar-SA"/>
        </w:rPr>
        <w:t>PREPARED BY: TEP VUTHY</w:t>
      </w:r>
    </w:p>
    <w:p w:rsidR="00BF0EF6" w:rsidRDefault="00BF0EF6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bidi="ar-SA"/>
        </w:rPr>
      </w:pPr>
    </w:p>
    <w:p w:rsidR="00BF0EF6" w:rsidRDefault="00BF0EF6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bidi="ar-SA"/>
        </w:rPr>
      </w:pPr>
    </w:p>
    <w:p w:rsidR="00BF0EF6" w:rsidRDefault="00BF0EF6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bidi="ar-SA"/>
        </w:rPr>
      </w:pPr>
    </w:p>
    <w:p w:rsidR="00BF0EF6" w:rsidRDefault="00BF0EF6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bidi="ar-SA"/>
        </w:rPr>
      </w:pPr>
    </w:p>
    <w:p w:rsidR="00BF0EF6" w:rsidRDefault="00BF0EF6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bidi="ar-SA"/>
        </w:rPr>
      </w:pPr>
    </w:p>
    <w:p w:rsidR="00BF0EF6" w:rsidRDefault="00BF0EF6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bidi="ar-SA"/>
        </w:rPr>
      </w:pPr>
    </w:p>
    <w:p w:rsidR="00BF0EF6" w:rsidRDefault="00BF0EF6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bidi="ar-SA"/>
        </w:rPr>
      </w:pPr>
    </w:p>
    <w:p w:rsidR="00BF0EF6" w:rsidRDefault="00BF0EF6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bidi="ar-SA"/>
        </w:rPr>
      </w:pPr>
    </w:p>
    <w:p w:rsidR="00BF0EF6" w:rsidRDefault="00BF0EF6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bidi="ar-SA"/>
        </w:rPr>
      </w:pPr>
    </w:p>
    <w:p w:rsidR="00BF0EF6" w:rsidRDefault="00BF0EF6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bidi="ar-SA"/>
        </w:rPr>
      </w:pPr>
    </w:p>
    <w:p w:rsidR="00BF0EF6" w:rsidRDefault="00BF0EF6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bidi="ar-SA"/>
        </w:rPr>
      </w:pPr>
    </w:p>
    <w:p w:rsidR="00BF0EF6" w:rsidRDefault="00BF0EF6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bidi="ar-SA"/>
        </w:rPr>
      </w:pPr>
    </w:p>
    <w:p w:rsidR="00BF0EF6" w:rsidRDefault="00BF0EF6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bidi="ar-SA"/>
        </w:rPr>
      </w:pPr>
    </w:p>
    <w:p w:rsidR="00BF0EF6" w:rsidRDefault="00BF0EF6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bidi="ar-SA"/>
        </w:rPr>
      </w:pPr>
    </w:p>
    <w:p w:rsidR="00BF0EF6" w:rsidRDefault="00BF0EF6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bidi="ar-SA"/>
        </w:rPr>
      </w:pPr>
    </w:p>
    <w:p w:rsidR="00BF0EF6" w:rsidRDefault="00BF0EF6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bidi="ar-SA"/>
        </w:rPr>
      </w:pPr>
    </w:p>
    <w:p w:rsidR="00BF0EF6" w:rsidRDefault="00BF0EF6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bidi="ar-SA"/>
        </w:rPr>
      </w:pPr>
    </w:p>
    <w:p w:rsidR="00BF0EF6" w:rsidRDefault="00BF0EF6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bidi="ar-SA"/>
        </w:rPr>
      </w:pPr>
    </w:p>
    <w:p w:rsidR="00BF0EF6" w:rsidRDefault="00BF0EF6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bidi="ar-SA"/>
        </w:rPr>
      </w:pPr>
    </w:p>
    <w:p w:rsidR="00BF0EF6" w:rsidRDefault="00BF0EF6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32"/>
          <w:szCs w:val="32"/>
          <w:lang w:bidi="ar-SA"/>
        </w:rPr>
      </w:pPr>
      <w:r>
        <w:rPr>
          <w:rFonts w:ascii="Century Gothic" w:eastAsia="Times New Roman" w:hAnsi="Century Gothic" w:cs="Times New Roman"/>
          <w:b/>
          <w:color w:val="000000"/>
          <w:sz w:val="32"/>
          <w:szCs w:val="32"/>
          <w:lang w:bidi="ar-SA"/>
        </w:rPr>
        <w:lastRenderedPageBreak/>
        <w:t xml:space="preserve">  Con</w:t>
      </w:r>
      <w:bookmarkStart w:id="0" w:name="_GoBack"/>
      <w:r>
        <w:rPr>
          <w:rFonts w:ascii="Century Gothic" w:eastAsia="Times New Roman" w:hAnsi="Century Gothic" w:cs="Times New Roman"/>
          <w:b/>
          <w:color w:val="000000"/>
          <w:sz w:val="32"/>
          <w:szCs w:val="32"/>
          <w:lang w:bidi="ar-SA"/>
        </w:rPr>
        <w:t>tents</w:t>
      </w:r>
    </w:p>
    <w:p w:rsidR="00BF0EF6" w:rsidRPr="00BF0EF6" w:rsidRDefault="00BF0EF6" w:rsidP="00BF0EF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32"/>
          <w:szCs w:val="32"/>
          <w:lang w:bidi="ar-SA"/>
        </w:rPr>
      </w:pPr>
      <w:r>
        <w:rPr>
          <w:rFonts w:ascii="Century Gothic" w:eastAsia="Times New Roman" w:hAnsi="Century Gothic"/>
          <w:b/>
          <w:color w:val="000000"/>
          <w:sz w:val="32"/>
          <w:szCs w:val="52"/>
        </w:rPr>
        <w:t>INTRODUCTION……………………………………….</w:t>
      </w:r>
    </w:p>
    <w:p w:rsidR="00BF0EF6" w:rsidRDefault="00BF0EF6" w:rsidP="00BF0EF6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32"/>
          <w:szCs w:val="32"/>
          <w:lang w:bidi="ar-SA"/>
        </w:rPr>
      </w:pPr>
      <w:r>
        <w:rPr>
          <w:rFonts w:ascii="Century Gothic" w:eastAsia="Times New Roman" w:hAnsi="Century Gothic" w:cs="Times New Roman"/>
          <w:b/>
          <w:color w:val="000000"/>
          <w:sz w:val="32"/>
          <w:szCs w:val="32"/>
          <w:lang w:bidi="ar-SA"/>
        </w:rPr>
        <w:t>Purpose……………………………………………..</w:t>
      </w:r>
    </w:p>
    <w:p w:rsidR="00BF0EF6" w:rsidRDefault="00BF0EF6" w:rsidP="00BF0EF6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32"/>
          <w:szCs w:val="32"/>
          <w:lang w:bidi="ar-SA"/>
        </w:rPr>
      </w:pPr>
      <w:r>
        <w:rPr>
          <w:rFonts w:ascii="Century Gothic" w:eastAsia="Times New Roman" w:hAnsi="Century Gothic" w:cs="Times New Roman"/>
          <w:b/>
          <w:color w:val="000000"/>
          <w:sz w:val="32"/>
          <w:szCs w:val="32"/>
          <w:lang w:bidi="ar-SA"/>
        </w:rPr>
        <w:t>Project Scope……………………………………..</w:t>
      </w:r>
    </w:p>
    <w:bookmarkEnd w:id="0"/>
    <w:p w:rsidR="00BF0EF6" w:rsidRPr="00BF0EF6" w:rsidRDefault="00BF0EF6" w:rsidP="00BF0EF6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32"/>
          <w:szCs w:val="32"/>
          <w:lang w:bidi="ar-SA"/>
        </w:rPr>
      </w:pPr>
    </w:p>
    <w:p w:rsidR="00BF0EF6" w:rsidRPr="00BF0EF6" w:rsidRDefault="00BF0EF6" w:rsidP="00BF0EF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32"/>
          <w:szCs w:val="32"/>
          <w:lang w:bidi="ar-SA"/>
        </w:rPr>
      </w:pPr>
    </w:p>
    <w:p w:rsidR="00BF0EF6" w:rsidRPr="00BF0EF6" w:rsidRDefault="00BF0EF6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32"/>
          <w:szCs w:val="32"/>
          <w:lang w:bidi="ar-SA"/>
        </w:rPr>
      </w:pPr>
    </w:p>
    <w:p w:rsidR="00BF0EF6" w:rsidRDefault="00BF0EF6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bidi="ar-SA"/>
        </w:rPr>
      </w:pPr>
    </w:p>
    <w:p w:rsidR="00BF0EF6" w:rsidRDefault="00BF0EF6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bidi="ar-SA"/>
        </w:rPr>
      </w:pPr>
    </w:p>
    <w:p w:rsidR="00BF0EF6" w:rsidRDefault="00BF0EF6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bidi="ar-SA"/>
        </w:rPr>
      </w:pPr>
    </w:p>
    <w:p w:rsidR="00BF0EF6" w:rsidRDefault="00BF0EF6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bidi="ar-SA"/>
        </w:rPr>
      </w:pPr>
    </w:p>
    <w:p w:rsidR="00BF0EF6" w:rsidRDefault="00BF0EF6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bidi="ar-SA"/>
        </w:rPr>
      </w:pPr>
    </w:p>
    <w:p w:rsidR="00BF0EF6" w:rsidRDefault="00BF0EF6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bidi="ar-SA"/>
        </w:rPr>
      </w:pPr>
    </w:p>
    <w:p w:rsidR="00BF0EF6" w:rsidRDefault="00BF0EF6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bidi="ar-SA"/>
        </w:rPr>
      </w:pPr>
    </w:p>
    <w:p w:rsidR="00BF0EF6" w:rsidRDefault="00BF0EF6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bidi="ar-SA"/>
        </w:rPr>
      </w:pPr>
    </w:p>
    <w:p w:rsidR="00BF0EF6" w:rsidRPr="00925A16" w:rsidRDefault="00BF0EF6" w:rsidP="00716EF9">
      <w:pPr>
        <w:tabs>
          <w:tab w:val="left" w:pos="360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bidi="ar-SA"/>
        </w:rPr>
        <w:sectPr w:rsidR="00BF0EF6" w:rsidRPr="00925A16">
          <w:headerReference w:type="default" r:id="rId6"/>
          <w:headerReference w:type="first" r:id="rId7"/>
          <w:footerReference w:type="first" r:id="rId8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813964" w:rsidRDefault="00813964"/>
    <w:sectPr w:rsidR="00813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16" w:rsidRDefault="009B7CD7">
    <w:pPr>
      <w:pStyle w:val="Heading5"/>
      <w:rPr>
        <w:b/>
        <w:sz w:val="16"/>
        <w:szCs w:val="16"/>
      </w:rPr>
    </w:pPr>
    <w:r>
      <w:rPr>
        <w:b/>
        <w:sz w:val="16"/>
        <w:szCs w:val="16"/>
      </w:rPr>
      <w:t>Confidentiality &amp; Copyright</w:t>
    </w:r>
  </w:p>
  <w:p w:rsidR="00925A16" w:rsidRDefault="009B7CD7">
    <w:pPr>
      <w:tabs>
        <w:tab w:val="left" w:pos="5760"/>
      </w:tabs>
      <w:ind w:left="720" w:right="386"/>
      <w:jc w:val="both"/>
      <w:rPr>
        <w:sz w:val="16"/>
        <w:szCs w:val="16"/>
      </w:rPr>
    </w:pPr>
  </w:p>
  <w:p w:rsidR="00925A16" w:rsidRDefault="009B7CD7">
    <w:pPr>
      <w:pStyle w:val="BodyText"/>
      <w:rPr>
        <w:rFonts w:ascii="Century Gothic" w:hAnsi="Century Gothic"/>
        <w:b/>
        <w:i/>
        <w:color w:val="000000"/>
        <w:sz w:val="16"/>
        <w:szCs w:val="16"/>
      </w:rPr>
    </w:pPr>
    <w:r>
      <w:rPr>
        <w:rFonts w:ascii="Century Gothic" w:hAnsi="Century Gothic"/>
        <w:color w:val="000000"/>
        <w:sz w:val="16"/>
        <w:szCs w:val="16"/>
      </w:rPr>
      <w:t xml:space="preserve">This Manual contains </w:t>
    </w:r>
    <w:proofErr w:type="spellStart"/>
    <w:r>
      <w:rPr>
        <w:rFonts w:ascii="Century Gothic" w:hAnsi="Century Gothic"/>
        <w:color w:val="000000"/>
        <w:sz w:val="16"/>
        <w:szCs w:val="16"/>
      </w:rPr>
      <w:t>CrimsonLogic</w:t>
    </w:r>
    <w:proofErr w:type="spellEnd"/>
    <w:r>
      <w:rPr>
        <w:rFonts w:ascii="Century Gothic" w:hAnsi="Century Gothic"/>
        <w:color w:val="000000"/>
        <w:sz w:val="16"/>
        <w:szCs w:val="16"/>
      </w:rPr>
      <w:t xml:space="preserve"> proprietary material. While </w:t>
    </w:r>
    <w:proofErr w:type="spellStart"/>
    <w:r>
      <w:rPr>
        <w:rFonts w:ascii="Century Gothic" w:hAnsi="Century Gothic"/>
        <w:color w:val="000000"/>
        <w:sz w:val="16"/>
        <w:szCs w:val="16"/>
      </w:rPr>
      <w:t>CrimsonLogic</w:t>
    </w:r>
    <w:proofErr w:type="spellEnd"/>
    <w:r>
      <w:rPr>
        <w:rFonts w:ascii="Century Gothic" w:hAnsi="Century Gothic"/>
        <w:color w:val="000000"/>
        <w:sz w:val="16"/>
        <w:szCs w:val="16"/>
      </w:rPr>
      <w:t xml:space="preserve"> customers are given reasonable opportunity to view the Manual for the purpose of exemplifying </w:t>
    </w:r>
    <w:proofErr w:type="spellStart"/>
    <w:r>
      <w:rPr>
        <w:rFonts w:ascii="Century Gothic" w:hAnsi="Century Gothic"/>
        <w:color w:val="000000"/>
        <w:sz w:val="16"/>
        <w:szCs w:val="16"/>
      </w:rPr>
      <w:t>CrimsonLogic’s</w:t>
    </w:r>
    <w:proofErr w:type="spellEnd"/>
    <w:r>
      <w:rPr>
        <w:rFonts w:ascii="Century Gothic" w:hAnsi="Century Gothic"/>
        <w:color w:val="000000"/>
        <w:sz w:val="16"/>
        <w:szCs w:val="16"/>
      </w:rPr>
      <w:t xml:space="preserve"> commitment to quality, any form of reproduction, transmission or use of this Manual or its contents is not permitted without prior written approval from </w:t>
    </w:r>
    <w:proofErr w:type="spellStart"/>
    <w:r>
      <w:rPr>
        <w:rFonts w:ascii="Century Gothic" w:hAnsi="Century Gothic"/>
        <w:color w:val="000000"/>
        <w:sz w:val="16"/>
        <w:szCs w:val="16"/>
      </w:rPr>
      <w:t>CrimsonLogic</w:t>
    </w:r>
    <w:proofErr w:type="spellEnd"/>
    <w:r>
      <w:rPr>
        <w:rFonts w:ascii="Century Gothic" w:hAnsi="Century Gothic"/>
        <w:color w:val="000000"/>
        <w:sz w:val="16"/>
        <w:szCs w:val="16"/>
      </w:rPr>
      <w:t>.  All rights are reserved.</w:t>
    </w:r>
  </w:p>
  <w:p w:rsidR="00925A16" w:rsidRDefault="009B7CD7">
    <w:pPr>
      <w:ind w:left="900"/>
      <w:rPr>
        <w:rFonts w:ascii="Century Gothic" w:hAnsi="Century Gothic"/>
        <w:b/>
        <w:color w:val="000000"/>
        <w:sz w:val="16"/>
        <w:szCs w:val="16"/>
      </w:rPr>
    </w:pPr>
  </w:p>
  <w:p w:rsidR="00925A16" w:rsidRDefault="009B7CD7">
    <w:pPr>
      <w:ind w:left="900"/>
      <w:rPr>
        <w:b/>
        <w:sz w:val="16"/>
        <w:szCs w:val="16"/>
      </w:rPr>
    </w:pPr>
  </w:p>
  <w:p w:rsidR="00925A16" w:rsidRDefault="009B7CD7">
    <w:pPr>
      <w:pStyle w:val="Footer"/>
      <w:tabs>
        <w:tab w:val="left" w:pos="0"/>
      </w:tabs>
      <w:rPr>
        <w:rFonts w:ascii="Century Gothic" w:hAnsi="Century Gothic"/>
        <w:b/>
        <w:sz w:val="16"/>
        <w:szCs w:val="16"/>
      </w:rPr>
    </w:pPr>
    <w:proofErr w:type="spellStart"/>
    <w:r>
      <w:rPr>
        <w:rFonts w:ascii="Century Gothic" w:hAnsi="Century Gothic"/>
        <w:b/>
        <w:sz w:val="16"/>
        <w:szCs w:val="16"/>
      </w:rPr>
      <w:t>CrimsonLogicPte</w:t>
    </w:r>
    <w:proofErr w:type="spellEnd"/>
    <w:r>
      <w:rPr>
        <w:rFonts w:ascii="Century Gothic" w:hAnsi="Century Gothic"/>
        <w:b/>
        <w:sz w:val="16"/>
        <w:szCs w:val="16"/>
      </w:rPr>
      <w:t xml:space="preserve"> Ltd</w:t>
    </w:r>
  </w:p>
  <w:p w:rsidR="00925A16" w:rsidRDefault="009B7CD7">
    <w:pPr>
      <w:pStyle w:val="Footer"/>
      <w:tabs>
        <w:tab w:val="left" w:pos="0"/>
      </w:tabs>
      <w:rPr>
        <w:rFonts w:ascii="Century Gothic" w:hAnsi="Century Gothic"/>
        <w:sz w:val="16"/>
        <w:szCs w:val="16"/>
      </w:rPr>
    </w:pPr>
    <w:smartTag w:uri="urn:schemas-microsoft-com:office:smarttags" w:element="Street">
      <w:smartTag w:uri="urn:schemas-microsoft-com:office:smarttags" w:element="address">
        <w:r>
          <w:rPr>
            <w:rFonts w:ascii="Century Gothic" w:hAnsi="Century Gothic"/>
            <w:sz w:val="16"/>
            <w:szCs w:val="16"/>
          </w:rPr>
          <w:t>31 Science Park Road</w:t>
        </w:r>
      </w:smartTag>
    </w:smartTag>
    <w:r>
      <w:rPr>
        <w:rFonts w:ascii="Century Gothic" w:hAnsi="Century Gothic"/>
        <w:sz w:val="16"/>
        <w:szCs w:val="16"/>
      </w:rPr>
      <w:t xml:space="preserve">, The </w:t>
    </w:r>
    <w:r>
      <w:rPr>
        <w:rFonts w:ascii="Century Gothic" w:hAnsi="Century Gothic"/>
        <w:sz w:val="16"/>
        <w:szCs w:val="16"/>
      </w:rPr>
      <w:t xml:space="preserve">Crimson, </w:t>
    </w:r>
    <w:smartTag w:uri="urn:schemas-microsoft-com:office:smarttags" w:element="country-region">
      <w:r>
        <w:rPr>
          <w:rFonts w:ascii="Century Gothic" w:hAnsi="Century Gothic"/>
          <w:sz w:val="16"/>
          <w:szCs w:val="16"/>
        </w:rPr>
        <w:t>Singapore</w:t>
      </w:r>
    </w:smartTag>
    <w:r>
      <w:rPr>
        <w:rFonts w:ascii="Century Gothic" w:hAnsi="Century Gothic"/>
        <w:sz w:val="16"/>
        <w:szCs w:val="16"/>
      </w:rPr>
      <w:t xml:space="preserve"> 117611, </w:t>
    </w:r>
    <w:smartTag w:uri="urn:schemas-microsoft-com:office:smarttags" w:element="place">
      <w:r>
        <w:rPr>
          <w:rFonts w:ascii="Century Gothic" w:hAnsi="Century Gothic"/>
          <w:sz w:val="16"/>
          <w:szCs w:val="16"/>
        </w:rPr>
        <w:t>Main</w:t>
      </w:r>
    </w:smartTag>
    <w:r>
      <w:rPr>
        <w:rFonts w:ascii="Century Gothic" w:hAnsi="Century Gothic"/>
        <w:sz w:val="16"/>
        <w:szCs w:val="16"/>
      </w:rPr>
      <w:t>: (65) 6887 7888, Fax: (65) 6778 5277, www.crimsonlogic.com.sg</w:t>
    </w:r>
  </w:p>
  <w:p w:rsidR="00925A16" w:rsidRDefault="009B7CD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16" w:rsidRDefault="009B7CD7">
    <w:pPr>
      <w:pStyle w:val="Header"/>
      <w:rPr>
        <w:rFonts w:ascii="Century Gothic" w:hAnsi="Century Gothic"/>
        <w:sz w:val="16"/>
        <w:szCs w:val="16"/>
      </w:rPr>
    </w:pPr>
  </w:p>
  <w:p w:rsidR="00925A16" w:rsidRDefault="009B7CD7" w:rsidP="00FF2DA2">
    <w:pPr>
      <w:pStyle w:val="Header"/>
      <w:tabs>
        <w:tab w:val="right" w:pos="9000"/>
      </w:tabs>
      <w:jc w:val="right"/>
      <w:rPr>
        <w:rFonts w:ascii="Century Gothic" w:hAnsi="Century Gothic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16" w:rsidRDefault="009B7CD7">
    <w:pPr>
      <w:pStyle w:val="Header"/>
      <w:jc w:val="right"/>
    </w:pPr>
    <w:r>
      <w:object w:dxaOrig="8639" w:dyaOrig="43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4pt;height:93pt" o:ole="">
          <v:imagedata r:id="rId1" o:title=""/>
        </v:shape>
        <o:OLEObject Type="Embed" ProgID="MSPhotoEd.3" ShapeID="_x0000_i1025" DrawAspect="Content" ObjectID="_152006152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9F7"/>
    <w:multiLevelType w:val="hybridMultilevel"/>
    <w:tmpl w:val="DE68D6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2543D"/>
    <w:multiLevelType w:val="hybridMultilevel"/>
    <w:tmpl w:val="F0244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56CA0"/>
    <w:multiLevelType w:val="multilevel"/>
    <w:tmpl w:val="6C66F6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F9"/>
    <w:rsid w:val="00716EF9"/>
    <w:rsid w:val="00813964"/>
    <w:rsid w:val="009B7CD7"/>
    <w:rsid w:val="00BF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F9"/>
    <w:pPr>
      <w:spacing w:after="160" w:line="259" w:lineRule="auto"/>
    </w:pPr>
    <w:rPr>
      <w:szCs w:val="36"/>
      <w:lang w:bidi="km-KH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6E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716EF9"/>
    <w:rPr>
      <w:rFonts w:asciiTheme="majorHAnsi" w:eastAsiaTheme="majorEastAsia" w:hAnsiTheme="majorHAnsi" w:cstheme="majorBidi"/>
      <w:color w:val="365F91" w:themeColor="accent1" w:themeShade="BF"/>
      <w:szCs w:val="36"/>
      <w:lang w:bidi="km-KH"/>
    </w:rPr>
  </w:style>
  <w:style w:type="paragraph" w:styleId="Header">
    <w:name w:val="header"/>
    <w:basedOn w:val="Normal"/>
    <w:link w:val="HeaderChar"/>
    <w:uiPriority w:val="99"/>
    <w:unhideWhenUsed/>
    <w:rsid w:val="00716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EF9"/>
    <w:rPr>
      <w:szCs w:val="36"/>
      <w:lang w:bidi="km-KH"/>
    </w:rPr>
  </w:style>
  <w:style w:type="paragraph" w:styleId="Footer">
    <w:name w:val="footer"/>
    <w:basedOn w:val="Normal"/>
    <w:link w:val="FooterChar"/>
    <w:uiPriority w:val="99"/>
    <w:unhideWhenUsed/>
    <w:rsid w:val="00716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EF9"/>
    <w:rPr>
      <w:szCs w:val="36"/>
      <w:lang w:bidi="km-KH"/>
    </w:rPr>
  </w:style>
  <w:style w:type="paragraph" w:styleId="BodyText">
    <w:name w:val="Body Text"/>
    <w:basedOn w:val="Normal"/>
    <w:link w:val="BodyTextChar"/>
    <w:uiPriority w:val="99"/>
    <w:semiHidden/>
    <w:unhideWhenUsed/>
    <w:rsid w:val="00716E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6EF9"/>
    <w:rPr>
      <w:szCs w:val="36"/>
      <w:lang w:bidi="km-KH"/>
    </w:rPr>
  </w:style>
  <w:style w:type="paragraph" w:styleId="ListParagraph">
    <w:name w:val="List Paragraph"/>
    <w:basedOn w:val="Normal"/>
    <w:uiPriority w:val="34"/>
    <w:qFormat/>
    <w:rsid w:val="00BF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F9"/>
    <w:pPr>
      <w:spacing w:after="160" w:line="259" w:lineRule="auto"/>
    </w:pPr>
    <w:rPr>
      <w:szCs w:val="36"/>
      <w:lang w:bidi="km-KH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6E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716EF9"/>
    <w:rPr>
      <w:rFonts w:asciiTheme="majorHAnsi" w:eastAsiaTheme="majorEastAsia" w:hAnsiTheme="majorHAnsi" w:cstheme="majorBidi"/>
      <w:color w:val="365F91" w:themeColor="accent1" w:themeShade="BF"/>
      <w:szCs w:val="36"/>
      <w:lang w:bidi="km-KH"/>
    </w:rPr>
  </w:style>
  <w:style w:type="paragraph" w:styleId="Header">
    <w:name w:val="header"/>
    <w:basedOn w:val="Normal"/>
    <w:link w:val="HeaderChar"/>
    <w:uiPriority w:val="99"/>
    <w:unhideWhenUsed/>
    <w:rsid w:val="00716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EF9"/>
    <w:rPr>
      <w:szCs w:val="36"/>
      <w:lang w:bidi="km-KH"/>
    </w:rPr>
  </w:style>
  <w:style w:type="paragraph" w:styleId="Footer">
    <w:name w:val="footer"/>
    <w:basedOn w:val="Normal"/>
    <w:link w:val="FooterChar"/>
    <w:uiPriority w:val="99"/>
    <w:unhideWhenUsed/>
    <w:rsid w:val="00716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EF9"/>
    <w:rPr>
      <w:szCs w:val="36"/>
      <w:lang w:bidi="km-KH"/>
    </w:rPr>
  </w:style>
  <w:style w:type="paragraph" w:styleId="BodyText">
    <w:name w:val="Body Text"/>
    <w:basedOn w:val="Normal"/>
    <w:link w:val="BodyTextChar"/>
    <w:uiPriority w:val="99"/>
    <w:semiHidden/>
    <w:unhideWhenUsed/>
    <w:rsid w:val="00716E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6EF9"/>
    <w:rPr>
      <w:szCs w:val="36"/>
      <w:lang w:bidi="km-KH"/>
    </w:rPr>
  </w:style>
  <w:style w:type="paragraph" w:styleId="ListParagraph">
    <w:name w:val="List Paragraph"/>
    <w:basedOn w:val="Normal"/>
    <w:uiPriority w:val="34"/>
    <w:qFormat/>
    <w:rsid w:val="00BF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2016-03-21T02:33:00Z</dcterms:created>
  <dcterms:modified xsi:type="dcterms:W3CDTF">2016-03-21T03:32:00Z</dcterms:modified>
</cp:coreProperties>
</file>